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8F6" w:rsidRPr="00CB6E6E" w:rsidRDefault="00B138F6" w:rsidP="00B138F6">
      <w:pPr>
        <w:spacing w:after="0" w:line="240" w:lineRule="auto"/>
        <w:rPr>
          <w:b/>
        </w:rPr>
      </w:pPr>
      <w:r w:rsidRPr="00CB6E6E">
        <w:rPr>
          <w:b/>
        </w:rPr>
        <w:t>Week 2:</w:t>
      </w:r>
    </w:p>
    <w:p w:rsidR="00B138F6" w:rsidRDefault="00B138F6" w:rsidP="00B138F6">
      <w:pPr>
        <w:spacing w:after="0" w:line="240" w:lineRule="auto"/>
      </w:pPr>
    </w:p>
    <w:p w:rsidR="00B138F6" w:rsidRPr="005770C3" w:rsidRDefault="00B138F6" w:rsidP="00B138F6">
      <w:pPr>
        <w:pStyle w:val="Heading2"/>
        <w:shd w:val="clear" w:color="auto" w:fill="FFFFFF"/>
        <w:spacing w:before="120" w:beforeAutospacing="0" w:after="0" w:afterAutospacing="0"/>
        <w:rPr>
          <w:rFonts w:ascii="Arial" w:hAnsi="Arial" w:cs="Arial"/>
          <w:sz w:val="18"/>
          <w:szCs w:val="18"/>
        </w:rPr>
      </w:pPr>
      <w:hyperlink r:id="rId4" w:history="1">
        <w:r w:rsidRPr="005770C3">
          <w:rPr>
            <w:rStyle w:val="Hyperlink"/>
            <w:rFonts w:ascii="Arial" w:hAnsi="Arial" w:cs="Arial"/>
            <w:sz w:val="18"/>
            <w:szCs w:val="18"/>
          </w:rPr>
          <w:t>Big Gain, Little Gain = Big Loss, Little Loss Which Is For You?</w:t>
        </w:r>
      </w:hyperlink>
    </w:p>
    <w:p w:rsidR="00B138F6" w:rsidRDefault="00B138F6" w:rsidP="00B138F6">
      <w:pPr>
        <w:spacing w:after="0" w:line="240" w:lineRule="auto"/>
      </w:pPr>
      <w:hyperlink r:id="rId5" w:history="1">
        <w:r>
          <w:rPr>
            <w:rStyle w:val="Hyperlink"/>
          </w:rPr>
          <w:t>http://www.forexstrategysecrets.com/blog/big-gain-little-gain-big-loss-little-loss-which-is-for-you-2.htm</w:t>
        </w:r>
      </w:hyperlink>
    </w:p>
    <w:p w:rsidR="00B138F6" w:rsidRDefault="00B138F6" w:rsidP="00B138F6">
      <w:pPr>
        <w:spacing w:after="0" w:line="240" w:lineRule="auto"/>
      </w:pPr>
    </w:p>
    <w:p w:rsidR="00B138F6" w:rsidRPr="005770C3" w:rsidRDefault="00B138F6" w:rsidP="00B138F6">
      <w:pPr>
        <w:pStyle w:val="Heading2"/>
        <w:shd w:val="clear" w:color="auto" w:fill="FFFFFF"/>
        <w:spacing w:before="120" w:beforeAutospacing="0" w:after="0" w:afterAutospacing="0"/>
        <w:rPr>
          <w:rFonts w:ascii="Arial" w:hAnsi="Arial" w:cs="Arial"/>
          <w:color w:val="464646"/>
          <w:sz w:val="26"/>
          <w:szCs w:val="26"/>
        </w:rPr>
      </w:pPr>
      <w:hyperlink r:id="rId6" w:history="1">
        <w:r w:rsidRPr="005770C3">
          <w:rPr>
            <w:rStyle w:val="Hyperlink"/>
            <w:rFonts w:ascii="Arial" w:hAnsi="Arial" w:cs="Arial"/>
            <w:sz w:val="18"/>
            <w:szCs w:val="18"/>
          </w:rPr>
          <w:t xml:space="preserve">A </w:t>
        </w:r>
        <w:proofErr w:type="spellStart"/>
        <w:r w:rsidRPr="005770C3">
          <w:rPr>
            <w:rStyle w:val="Hyperlink"/>
            <w:rFonts w:ascii="Arial" w:hAnsi="Arial" w:cs="Arial"/>
            <w:sz w:val="18"/>
            <w:szCs w:val="18"/>
          </w:rPr>
          <w:t>Hole</w:t>
        </w:r>
        <w:proofErr w:type="spellEnd"/>
        <w:r w:rsidRPr="005770C3">
          <w:rPr>
            <w:rStyle w:val="Hyperlink"/>
            <w:rFonts w:ascii="Arial" w:hAnsi="Arial" w:cs="Arial"/>
            <w:sz w:val="18"/>
            <w:szCs w:val="18"/>
          </w:rPr>
          <w:t xml:space="preserve"> New World; Moving From Demo To Live Trading 2 of 7</w:t>
        </w:r>
      </w:hyperlink>
    </w:p>
    <w:p w:rsidR="00B138F6" w:rsidRDefault="00B138F6" w:rsidP="00B138F6">
      <w:pPr>
        <w:spacing w:after="0" w:line="240" w:lineRule="auto"/>
      </w:pPr>
      <w:hyperlink r:id="rId7" w:history="1">
        <w:r>
          <w:rPr>
            <w:rStyle w:val="Hyperlink"/>
          </w:rPr>
          <w:t>http://www.forexstrategysecrets.com/blog/a-hole-new-world-moving-from-demo-to-live-trading-2-of-7.htm</w:t>
        </w:r>
      </w:hyperlink>
    </w:p>
    <w:p w:rsidR="00B138F6" w:rsidRDefault="00B138F6" w:rsidP="00B138F6">
      <w:pPr>
        <w:spacing w:after="0" w:line="240" w:lineRule="auto"/>
      </w:pPr>
    </w:p>
    <w:p w:rsidR="00B138F6" w:rsidRPr="005770C3" w:rsidRDefault="00B138F6" w:rsidP="00B138F6">
      <w:pPr>
        <w:pStyle w:val="Heading2"/>
        <w:shd w:val="clear" w:color="auto" w:fill="FFFFFF"/>
        <w:spacing w:before="120" w:beforeAutospacing="0" w:after="0" w:afterAutospacing="0"/>
        <w:rPr>
          <w:rFonts w:ascii="Arial" w:hAnsi="Arial" w:cs="Arial"/>
          <w:sz w:val="18"/>
          <w:szCs w:val="18"/>
        </w:rPr>
      </w:pPr>
      <w:hyperlink r:id="rId8" w:history="1">
        <w:r w:rsidRPr="005770C3">
          <w:rPr>
            <w:rStyle w:val="Hyperlink"/>
            <w:rFonts w:ascii="Arial" w:hAnsi="Arial" w:cs="Arial"/>
            <w:sz w:val="18"/>
            <w:szCs w:val="18"/>
          </w:rPr>
          <w:t>How To Become A Smart Loser 3 of 7</w:t>
        </w:r>
      </w:hyperlink>
    </w:p>
    <w:p w:rsidR="00B138F6" w:rsidRDefault="00B138F6" w:rsidP="00B138F6">
      <w:pPr>
        <w:spacing w:after="0" w:line="240" w:lineRule="auto"/>
      </w:pPr>
      <w:hyperlink r:id="rId9" w:history="1">
        <w:r>
          <w:rPr>
            <w:rStyle w:val="Hyperlink"/>
          </w:rPr>
          <w:t>http://www.forexstrategysecrets.com/blog/how-to-become-a-smart-loser-3-of-7.htm</w:t>
        </w:r>
      </w:hyperlink>
    </w:p>
    <w:p w:rsidR="00B138F6" w:rsidRDefault="00B138F6" w:rsidP="00B138F6">
      <w:pPr>
        <w:spacing w:after="0" w:line="240" w:lineRule="auto"/>
      </w:pPr>
    </w:p>
    <w:p w:rsidR="00B138F6" w:rsidRPr="005770C3" w:rsidRDefault="00B138F6" w:rsidP="00B138F6">
      <w:pPr>
        <w:pStyle w:val="Heading2"/>
        <w:shd w:val="clear" w:color="auto" w:fill="FFFFFF"/>
        <w:spacing w:before="120" w:beforeAutospacing="0" w:after="0" w:afterAutospacing="0"/>
        <w:rPr>
          <w:rFonts w:ascii="Arial" w:hAnsi="Arial" w:cs="Arial"/>
          <w:sz w:val="18"/>
          <w:szCs w:val="18"/>
        </w:rPr>
      </w:pPr>
      <w:hyperlink r:id="rId10" w:history="1">
        <w:r w:rsidRPr="005770C3">
          <w:rPr>
            <w:rStyle w:val="Hyperlink"/>
            <w:rFonts w:ascii="Arial" w:hAnsi="Arial" w:cs="Arial"/>
            <w:sz w:val="18"/>
            <w:szCs w:val="18"/>
          </w:rPr>
          <w:t>Win-Loss Ratio 4 of 7</w:t>
        </w:r>
      </w:hyperlink>
    </w:p>
    <w:p w:rsidR="00B138F6" w:rsidRDefault="00B138F6" w:rsidP="00B138F6">
      <w:pPr>
        <w:spacing w:after="0" w:line="240" w:lineRule="auto"/>
      </w:pPr>
      <w:hyperlink r:id="rId11" w:history="1">
        <w:r>
          <w:rPr>
            <w:rStyle w:val="Hyperlink"/>
          </w:rPr>
          <w:t>http://www.forexstrategysecrets.com/blog/win-loss-ratio-4-of-7.htm</w:t>
        </w:r>
      </w:hyperlink>
    </w:p>
    <w:p w:rsidR="00B138F6" w:rsidRDefault="00B138F6" w:rsidP="00B138F6">
      <w:pPr>
        <w:spacing w:after="0" w:line="240" w:lineRule="auto"/>
      </w:pPr>
    </w:p>
    <w:p w:rsidR="00B138F6" w:rsidRPr="005770C3" w:rsidRDefault="00B138F6" w:rsidP="00B138F6">
      <w:pPr>
        <w:pStyle w:val="Heading2"/>
        <w:shd w:val="clear" w:color="auto" w:fill="FFFFFF"/>
        <w:spacing w:before="120" w:beforeAutospacing="0" w:after="0" w:afterAutospacing="0"/>
        <w:rPr>
          <w:rFonts w:ascii="Arial" w:hAnsi="Arial" w:cs="Arial"/>
          <w:sz w:val="18"/>
          <w:szCs w:val="18"/>
        </w:rPr>
      </w:pPr>
      <w:hyperlink r:id="rId12" w:history="1">
        <w:r w:rsidRPr="005770C3">
          <w:rPr>
            <w:rStyle w:val="Hyperlink"/>
            <w:rFonts w:ascii="Arial" w:hAnsi="Arial" w:cs="Arial"/>
            <w:sz w:val="18"/>
            <w:szCs w:val="18"/>
          </w:rPr>
          <w:t>Money Management 5 of 7</w:t>
        </w:r>
      </w:hyperlink>
    </w:p>
    <w:p w:rsidR="00B138F6" w:rsidRDefault="00B138F6" w:rsidP="00B138F6">
      <w:pPr>
        <w:spacing w:after="0" w:line="240" w:lineRule="auto"/>
      </w:pPr>
      <w:hyperlink r:id="rId13" w:history="1">
        <w:r>
          <w:rPr>
            <w:rStyle w:val="Hyperlink"/>
          </w:rPr>
          <w:t>http://www.forexstrategysecrets.com/blog/money-management-5-of-7.htm</w:t>
        </w:r>
      </w:hyperlink>
    </w:p>
    <w:p w:rsidR="00B138F6" w:rsidRDefault="00B138F6" w:rsidP="00B138F6">
      <w:pPr>
        <w:spacing w:after="0" w:line="240" w:lineRule="auto"/>
      </w:pPr>
    </w:p>
    <w:p w:rsidR="00B138F6" w:rsidRDefault="00B138F6" w:rsidP="00B138F6">
      <w:pPr>
        <w:spacing w:after="0" w:line="240" w:lineRule="auto"/>
        <w:rPr>
          <w:b/>
        </w:rPr>
      </w:pPr>
    </w:p>
    <w:p w:rsidR="003C77F3" w:rsidRDefault="003C77F3"/>
    <w:sectPr w:rsidR="003C77F3" w:rsidSect="003C77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docVars>
    <w:docVar w:name="dgnword-docGUID" w:val="{A9E513B3-1B69-4403-95C6-D62CFB08F3D0}"/>
    <w:docVar w:name="dgnword-eventsink" w:val="102191648"/>
  </w:docVars>
  <w:rsids>
    <w:rsidRoot w:val="00B138F6"/>
    <w:rsid w:val="000468C7"/>
    <w:rsid w:val="003C77F3"/>
    <w:rsid w:val="00586226"/>
    <w:rsid w:val="005D13F5"/>
    <w:rsid w:val="00AB04C6"/>
    <w:rsid w:val="00AE0BD4"/>
    <w:rsid w:val="00B138F6"/>
    <w:rsid w:val="00C3174B"/>
    <w:rsid w:val="00D117A7"/>
    <w:rsid w:val="00F127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38F6"/>
  </w:style>
  <w:style w:type="paragraph" w:styleId="Heading2">
    <w:name w:val="heading 2"/>
    <w:basedOn w:val="Normal"/>
    <w:link w:val="Heading2Char"/>
    <w:uiPriority w:val="9"/>
    <w:qFormat/>
    <w:rsid w:val="00B138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138F6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B138F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rexstrategysecrets.com/blog/how-to-become-a-smart-loser-3-of-7.htm" TargetMode="External"/><Relationship Id="rId13" Type="http://schemas.openxmlformats.org/officeDocument/2006/relationships/hyperlink" Target="http://www.forexstrategysecrets.com/blog/money-management-5-of-7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forexstrategysecrets.com/blog/a-hole-new-world-moving-from-demo-to-live-trading-2-of-7.htm" TargetMode="External"/><Relationship Id="rId12" Type="http://schemas.openxmlformats.org/officeDocument/2006/relationships/hyperlink" Target="http://www.forexstrategysecrets.com/blog/money-management-5-of-7.ht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forexstrategysecrets.com/blog/a-hole-new-world-moving-from-demo-to-live-trading-2-of-7.htm" TargetMode="External"/><Relationship Id="rId11" Type="http://schemas.openxmlformats.org/officeDocument/2006/relationships/hyperlink" Target="http://www.forexstrategysecrets.com/blog/win-loss-ratio-4-of-7.htm" TargetMode="External"/><Relationship Id="rId5" Type="http://schemas.openxmlformats.org/officeDocument/2006/relationships/hyperlink" Target="http://www.forexstrategysecrets.com/blog/big-gain-little-gain-big-loss-little-loss-which-is-for-you-2.htm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forexstrategysecrets.com/blog/win-loss-ratio-4-of-7.htm" TargetMode="External"/><Relationship Id="rId4" Type="http://schemas.openxmlformats.org/officeDocument/2006/relationships/hyperlink" Target="http://www.forexstrategysecrets.com/blog/big-gain-little-gain-big-loss-little-loss-which-is-for-you-2.htm" TargetMode="External"/><Relationship Id="rId9" Type="http://schemas.openxmlformats.org/officeDocument/2006/relationships/hyperlink" Target="http://www.forexstrategysecrets.com/blog/how-to-become-a-smart-loser-3-of-7.ht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1388</Characters>
  <Application>Microsoft Office Word</Application>
  <DocSecurity>0</DocSecurity>
  <Lines>11</Lines>
  <Paragraphs>3</Paragraphs>
  <ScaleCrop>false</ScaleCrop>
  <Company/>
  <LinksUpToDate>false</LinksUpToDate>
  <CharactersWithSpaces>1628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Jed Norwood</dc:creator>
  <cp:lastModifiedBy>Jed Norwood</cp:lastModifiedBy>
  <cp:revision>1</cp:revision>
  <dcterms:created xsi:type="dcterms:W3CDTF">2012-10-31T20:03:00Z</dcterms:created>
  <dcterms:modified xsi:type="dcterms:W3CDTF">2012-10-31T20:03:00Z</dcterms:modified>
</cp:coreProperties>
</file>